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5AD8" w14:textId="7F1F18DD" w:rsidR="006468CB" w:rsidRPr="00E119D4" w:rsidRDefault="006468CB" w:rsidP="006468CB">
      <w:pPr>
        <w:ind w:left="5216" w:firstLine="1304"/>
        <w:rPr>
          <w:rFonts w:ascii="Calibri" w:hAnsi="Calibri" w:cs="Calibri"/>
          <w:sz w:val="28"/>
          <w:szCs w:val="28"/>
        </w:rPr>
      </w:pPr>
      <w:r w:rsidRPr="006468CB">
        <w:rPr>
          <w:rFonts w:ascii="Calibri" w:hAnsi="Calibri" w:cs="Calibri"/>
          <w:b/>
          <w:bCs/>
        </w:rPr>
        <w:t xml:space="preserve"> </w:t>
      </w:r>
      <w:r w:rsidRPr="00E119D4">
        <w:rPr>
          <w:rFonts w:ascii="Calibri" w:hAnsi="Calibri" w:cs="Calibri"/>
          <w:sz w:val="28"/>
          <w:szCs w:val="28"/>
        </w:rPr>
        <w:t>Bilaga 3</w:t>
      </w:r>
    </w:p>
    <w:p w14:paraId="4D59B537" w14:textId="6C88F984" w:rsidR="006A3C36" w:rsidRPr="00D82482" w:rsidRDefault="006A3C36" w:rsidP="00D82482">
      <w:pPr>
        <w:tabs>
          <w:tab w:val="left" w:pos="5747"/>
        </w:tabs>
        <w:jc w:val="center"/>
        <w:rPr>
          <w:color w:val="FF0000"/>
          <w:szCs w:val="28"/>
        </w:rPr>
      </w:pPr>
    </w:p>
    <w:p w14:paraId="0589DA9F" w14:textId="77777777" w:rsidR="006A3C36" w:rsidRDefault="006A3C36" w:rsidP="006A3C36"/>
    <w:p w14:paraId="1494BEDC" w14:textId="1E847588" w:rsidR="006A3C36" w:rsidRDefault="008F3D71" w:rsidP="006A3C3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96AC122" w14:textId="77777777" w:rsidR="006A3C36" w:rsidRDefault="006A3C36" w:rsidP="006A3C36">
      <w:pPr>
        <w:pStyle w:val="Liststycke"/>
        <w:ind w:firstLine="584"/>
      </w:pPr>
    </w:p>
    <w:p w14:paraId="7F800C91" w14:textId="77777777" w:rsidR="006A3C36" w:rsidRDefault="006A3C36" w:rsidP="006A3C36">
      <w:pPr>
        <w:rPr>
          <w:b/>
        </w:rPr>
      </w:pPr>
    </w:p>
    <w:p w14:paraId="6E6F00FF" w14:textId="760E98AC" w:rsidR="006A3C36" w:rsidRPr="00AE1368" w:rsidRDefault="006468CB" w:rsidP="006468CB">
      <w:pPr>
        <w:pStyle w:val="Rubrik1"/>
      </w:pPr>
      <w:r>
        <w:t xml:space="preserve">Planerade </w:t>
      </w:r>
      <w:proofErr w:type="gramStart"/>
      <w:r>
        <w:t xml:space="preserve">arbeten </w:t>
      </w:r>
      <w:r w:rsidR="006A3C36">
        <w:t xml:space="preserve"> 202</w:t>
      </w:r>
      <w:r w:rsidR="00D82482">
        <w:t>5</w:t>
      </w:r>
      <w:proofErr w:type="gramEnd"/>
      <w:r w:rsidR="006A3C36">
        <w:t>-202</w:t>
      </w:r>
      <w:r w:rsidR="00D82482">
        <w:t>6</w:t>
      </w:r>
    </w:p>
    <w:p w14:paraId="33862D40" w14:textId="77777777" w:rsidR="006A3C36" w:rsidRDefault="006A3C36" w:rsidP="006468CB">
      <w:pPr>
        <w:pStyle w:val="Rubrik1"/>
      </w:pPr>
    </w:p>
    <w:p w14:paraId="3D82B868" w14:textId="6D7CEE84" w:rsidR="006A3C36" w:rsidRPr="006468CB" w:rsidRDefault="006A3C36" w:rsidP="006A3C36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6468CB">
        <w:rPr>
          <w:rFonts w:asciiTheme="majorHAnsi" w:hAnsiTheme="majorHAnsi" w:cstheme="majorHAnsi"/>
          <w:sz w:val="28"/>
          <w:szCs w:val="28"/>
        </w:rPr>
        <w:t>Skrapning</w:t>
      </w:r>
      <w:r w:rsidR="00F9798B" w:rsidRPr="006468CB">
        <w:rPr>
          <w:rFonts w:asciiTheme="majorHAnsi" w:hAnsiTheme="majorHAnsi" w:cstheme="majorHAnsi"/>
          <w:sz w:val="28"/>
          <w:szCs w:val="28"/>
        </w:rPr>
        <w:t>, grusning</w:t>
      </w:r>
      <w:r w:rsidR="003D3122" w:rsidRPr="006468CB">
        <w:rPr>
          <w:rFonts w:asciiTheme="majorHAnsi" w:hAnsiTheme="majorHAnsi" w:cstheme="majorHAnsi"/>
          <w:sz w:val="28"/>
          <w:szCs w:val="28"/>
        </w:rPr>
        <w:t>, dosering</w:t>
      </w:r>
      <w:r w:rsidRPr="006468CB">
        <w:rPr>
          <w:rFonts w:asciiTheme="majorHAnsi" w:hAnsiTheme="majorHAnsi" w:cstheme="majorHAnsi"/>
          <w:sz w:val="28"/>
          <w:szCs w:val="28"/>
        </w:rPr>
        <w:t xml:space="preserve"> och saltning</w:t>
      </w:r>
    </w:p>
    <w:p w14:paraId="41F795BC" w14:textId="60EA2A71" w:rsidR="006A3C36" w:rsidRPr="006468CB" w:rsidRDefault="006A3C36" w:rsidP="006A3C36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6468CB">
        <w:rPr>
          <w:rFonts w:asciiTheme="majorHAnsi" w:hAnsiTheme="majorHAnsi" w:cstheme="majorHAnsi"/>
          <w:sz w:val="28"/>
          <w:szCs w:val="28"/>
        </w:rPr>
        <w:t>Dikning</w:t>
      </w:r>
    </w:p>
    <w:p w14:paraId="41907EEC" w14:textId="6F73EF67" w:rsidR="00D9561B" w:rsidRPr="006468CB" w:rsidRDefault="00D9561B" w:rsidP="00D9561B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6468CB">
        <w:rPr>
          <w:rFonts w:asciiTheme="majorHAnsi" w:hAnsiTheme="majorHAnsi" w:cstheme="majorHAnsi"/>
          <w:sz w:val="28"/>
          <w:szCs w:val="28"/>
        </w:rPr>
        <w:t>Vinterväghållning</w:t>
      </w:r>
    </w:p>
    <w:p w14:paraId="52383632" w14:textId="316E966B" w:rsidR="006A3C36" w:rsidRPr="006468CB" w:rsidRDefault="006A3C36" w:rsidP="006A3C36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6468CB">
        <w:rPr>
          <w:rFonts w:asciiTheme="majorHAnsi" w:hAnsiTheme="majorHAnsi" w:cstheme="majorHAnsi"/>
          <w:sz w:val="28"/>
          <w:szCs w:val="28"/>
        </w:rPr>
        <w:t>Skötsel av grönområden</w:t>
      </w:r>
      <w:r w:rsidR="00A66433" w:rsidRPr="006468CB">
        <w:rPr>
          <w:rFonts w:asciiTheme="majorHAnsi" w:hAnsiTheme="majorHAnsi" w:cstheme="majorHAnsi"/>
          <w:sz w:val="28"/>
          <w:szCs w:val="28"/>
        </w:rPr>
        <w:t>, inklusive avverkning av träd</w:t>
      </w:r>
    </w:p>
    <w:p w14:paraId="51840164" w14:textId="77777777" w:rsidR="006A3C36" w:rsidRPr="006468CB" w:rsidRDefault="006A3C36" w:rsidP="006A3C36">
      <w:pPr>
        <w:pStyle w:val="Liststycke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6468CB">
        <w:rPr>
          <w:rFonts w:asciiTheme="majorHAnsi" w:hAnsiTheme="majorHAnsi" w:cstheme="majorHAnsi"/>
          <w:sz w:val="28"/>
          <w:szCs w:val="28"/>
        </w:rPr>
        <w:t>Två gemensamma arbetsdagar</w:t>
      </w:r>
    </w:p>
    <w:p w14:paraId="50364260" w14:textId="661A1124" w:rsidR="006A3C36" w:rsidRPr="006468CB" w:rsidRDefault="00174759" w:rsidP="006A3C36">
      <w:pPr>
        <w:pStyle w:val="Liststycke"/>
        <w:ind w:firstLine="584"/>
        <w:rPr>
          <w:rFonts w:asciiTheme="majorHAnsi" w:hAnsiTheme="majorHAnsi" w:cstheme="majorHAnsi"/>
          <w:sz w:val="28"/>
          <w:szCs w:val="28"/>
        </w:rPr>
      </w:pPr>
      <w:r w:rsidRPr="006468CB">
        <w:rPr>
          <w:rFonts w:asciiTheme="majorHAnsi" w:hAnsiTheme="majorHAnsi" w:cstheme="majorHAnsi"/>
          <w:sz w:val="28"/>
          <w:szCs w:val="28"/>
        </w:rPr>
        <w:t xml:space="preserve">lördagen den </w:t>
      </w:r>
      <w:r w:rsidR="00E25909" w:rsidRPr="006468CB">
        <w:rPr>
          <w:rFonts w:asciiTheme="majorHAnsi" w:hAnsiTheme="majorHAnsi" w:cstheme="majorHAnsi"/>
          <w:sz w:val="28"/>
          <w:szCs w:val="28"/>
        </w:rPr>
        <w:t>9</w:t>
      </w:r>
      <w:r w:rsidR="001A4757" w:rsidRPr="006468CB">
        <w:rPr>
          <w:rFonts w:asciiTheme="majorHAnsi" w:hAnsiTheme="majorHAnsi" w:cstheme="majorHAnsi"/>
          <w:sz w:val="28"/>
          <w:szCs w:val="28"/>
        </w:rPr>
        <w:t xml:space="preserve"> </w:t>
      </w:r>
      <w:r w:rsidR="006A3C36" w:rsidRPr="006468CB">
        <w:rPr>
          <w:rFonts w:asciiTheme="majorHAnsi" w:hAnsiTheme="majorHAnsi" w:cstheme="majorHAnsi"/>
          <w:sz w:val="28"/>
          <w:szCs w:val="28"/>
        </w:rPr>
        <w:t>maj kl. 9 -13, 202</w:t>
      </w:r>
      <w:r w:rsidR="001B1C13" w:rsidRPr="006468CB">
        <w:rPr>
          <w:rFonts w:asciiTheme="majorHAnsi" w:hAnsiTheme="majorHAnsi" w:cstheme="majorHAnsi"/>
          <w:sz w:val="28"/>
          <w:szCs w:val="28"/>
        </w:rPr>
        <w:t>6</w:t>
      </w:r>
      <w:r w:rsidR="006A3C36" w:rsidRPr="006468CB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C9D500A" w14:textId="6F4E1FF3" w:rsidR="006A3C36" w:rsidRPr="006468CB" w:rsidRDefault="006A3C36" w:rsidP="006A3C36">
      <w:pPr>
        <w:pStyle w:val="Liststycke"/>
        <w:ind w:firstLine="584"/>
        <w:rPr>
          <w:rFonts w:asciiTheme="majorHAnsi" w:hAnsiTheme="majorHAnsi" w:cstheme="majorHAnsi"/>
          <w:sz w:val="28"/>
          <w:szCs w:val="28"/>
        </w:rPr>
      </w:pPr>
      <w:r w:rsidRPr="006468CB">
        <w:rPr>
          <w:rFonts w:asciiTheme="majorHAnsi" w:hAnsiTheme="majorHAnsi" w:cstheme="majorHAnsi"/>
          <w:sz w:val="28"/>
          <w:szCs w:val="28"/>
        </w:rPr>
        <w:t>lördagen den</w:t>
      </w:r>
      <w:r w:rsidR="00481420" w:rsidRPr="006468CB">
        <w:rPr>
          <w:rFonts w:asciiTheme="majorHAnsi" w:hAnsiTheme="majorHAnsi" w:cstheme="majorHAnsi"/>
          <w:sz w:val="28"/>
          <w:szCs w:val="28"/>
        </w:rPr>
        <w:t xml:space="preserve"> </w:t>
      </w:r>
      <w:r w:rsidR="00DB6878" w:rsidRPr="006468CB">
        <w:rPr>
          <w:rFonts w:asciiTheme="majorHAnsi" w:hAnsiTheme="majorHAnsi" w:cstheme="majorHAnsi"/>
          <w:sz w:val="28"/>
          <w:szCs w:val="28"/>
        </w:rPr>
        <w:t>5</w:t>
      </w:r>
      <w:r w:rsidR="001A4757" w:rsidRPr="006468CB">
        <w:rPr>
          <w:rFonts w:asciiTheme="majorHAnsi" w:hAnsiTheme="majorHAnsi" w:cstheme="majorHAnsi"/>
          <w:sz w:val="28"/>
          <w:szCs w:val="28"/>
        </w:rPr>
        <w:t xml:space="preserve"> </w:t>
      </w:r>
      <w:r w:rsidR="00481420" w:rsidRPr="006468CB">
        <w:rPr>
          <w:rFonts w:asciiTheme="majorHAnsi" w:hAnsiTheme="majorHAnsi" w:cstheme="majorHAnsi"/>
          <w:sz w:val="28"/>
          <w:szCs w:val="28"/>
        </w:rPr>
        <w:t>september kl. 9 -12, 202</w:t>
      </w:r>
      <w:r w:rsidR="00246ECC" w:rsidRPr="006468CB">
        <w:rPr>
          <w:rFonts w:asciiTheme="majorHAnsi" w:hAnsiTheme="majorHAnsi" w:cstheme="majorHAnsi"/>
          <w:sz w:val="28"/>
          <w:szCs w:val="28"/>
        </w:rPr>
        <w:t>6</w:t>
      </w:r>
    </w:p>
    <w:p w14:paraId="4A147071" w14:textId="77777777" w:rsidR="006A3C36" w:rsidRDefault="006A3C36" w:rsidP="006A3C36"/>
    <w:p w14:paraId="0D2A6C9B" w14:textId="77777777" w:rsidR="006A3C36" w:rsidRDefault="006A3C36" w:rsidP="006A3C36">
      <w:pPr>
        <w:rPr>
          <w:b/>
        </w:rPr>
      </w:pPr>
    </w:p>
    <w:p w14:paraId="2F9529B6" w14:textId="77777777" w:rsidR="006A3C36" w:rsidRPr="006A0229" w:rsidRDefault="006A3C36" w:rsidP="006A3C36">
      <w:pPr>
        <w:rPr>
          <w:b/>
        </w:rPr>
      </w:pPr>
      <w:r w:rsidRPr="006A0229">
        <w:rPr>
          <w:b/>
        </w:rPr>
        <w:t xml:space="preserve">Underhålls- och förnyelseplan för Strandskogens vägförening </w:t>
      </w:r>
    </w:p>
    <w:p w14:paraId="086DF5D3" w14:textId="77777777" w:rsidR="006A3C36" w:rsidRDefault="006A3C36" w:rsidP="006A3C36"/>
    <w:p w14:paraId="7D7C56CC" w14:textId="77777777" w:rsidR="006A3C36" w:rsidRDefault="006A3C36" w:rsidP="006A3C36"/>
    <w:tbl>
      <w:tblPr>
        <w:tblStyle w:val="Tabellrutnt"/>
        <w:tblW w:w="9039" w:type="dxa"/>
        <w:tblLayout w:type="fixed"/>
        <w:tblLook w:val="04A0" w:firstRow="1" w:lastRow="0" w:firstColumn="1" w:lastColumn="0" w:noHBand="0" w:noVBand="1"/>
      </w:tblPr>
      <w:tblGrid>
        <w:gridCol w:w="2629"/>
        <w:gridCol w:w="1307"/>
        <w:gridCol w:w="1275"/>
        <w:gridCol w:w="1339"/>
        <w:gridCol w:w="1213"/>
        <w:gridCol w:w="1276"/>
      </w:tblGrid>
      <w:tr w:rsidR="006C6C64" w14:paraId="09492AA9" w14:textId="77777777" w:rsidTr="00174759">
        <w:tc>
          <w:tcPr>
            <w:tcW w:w="2629" w:type="dxa"/>
          </w:tcPr>
          <w:p w14:paraId="261AC453" w14:textId="77777777" w:rsidR="006C6C64" w:rsidRDefault="006C6C64" w:rsidP="006C6C64">
            <w:r>
              <w:t>Verksamhetsår</w:t>
            </w:r>
          </w:p>
        </w:tc>
        <w:tc>
          <w:tcPr>
            <w:tcW w:w="1307" w:type="dxa"/>
          </w:tcPr>
          <w:p w14:paraId="6BEA7380" w14:textId="66255701" w:rsidR="006C6C64" w:rsidRDefault="006C6C64" w:rsidP="006C6C64">
            <w:r>
              <w:t>25/26</w:t>
            </w:r>
          </w:p>
        </w:tc>
        <w:tc>
          <w:tcPr>
            <w:tcW w:w="1275" w:type="dxa"/>
          </w:tcPr>
          <w:p w14:paraId="1C5DDD0E" w14:textId="67229B1C" w:rsidR="006C6C64" w:rsidRDefault="006C6C64" w:rsidP="006C6C64">
            <w:r>
              <w:t>26/27</w:t>
            </w:r>
          </w:p>
        </w:tc>
        <w:tc>
          <w:tcPr>
            <w:tcW w:w="1339" w:type="dxa"/>
          </w:tcPr>
          <w:p w14:paraId="57F616C2" w14:textId="35A578FC" w:rsidR="006C6C64" w:rsidRDefault="006C6C64" w:rsidP="006C6C64">
            <w:r>
              <w:t>27/28</w:t>
            </w:r>
          </w:p>
        </w:tc>
        <w:tc>
          <w:tcPr>
            <w:tcW w:w="1213" w:type="dxa"/>
          </w:tcPr>
          <w:p w14:paraId="16D404EB" w14:textId="281F2008" w:rsidR="006C6C64" w:rsidRDefault="006C6C64" w:rsidP="006C6C64">
            <w:r>
              <w:t>28/29</w:t>
            </w:r>
          </w:p>
        </w:tc>
        <w:tc>
          <w:tcPr>
            <w:tcW w:w="1276" w:type="dxa"/>
          </w:tcPr>
          <w:p w14:paraId="5ECD692F" w14:textId="51F87D04" w:rsidR="006C6C64" w:rsidRDefault="006C6C64" w:rsidP="006C6C64">
            <w:r>
              <w:t>29/30</w:t>
            </w:r>
          </w:p>
        </w:tc>
      </w:tr>
      <w:tr w:rsidR="006C6C64" w14:paraId="37BF6300" w14:textId="77777777" w:rsidTr="00174759">
        <w:tc>
          <w:tcPr>
            <w:tcW w:w="2629" w:type="dxa"/>
          </w:tcPr>
          <w:p w14:paraId="56F64F2A" w14:textId="589B1DDD" w:rsidR="006C6C64" w:rsidRDefault="006C6C64" w:rsidP="006C6C64">
            <w:r>
              <w:t>Skrapning och saltning grusning</w:t>
            </w:r>
          </w:p>
        </w:tc>
        <w:tc>
          <w:tcPr>
            <w:tcW w:w="1307" w:type="dxa"/>
          </w:tcPr>
          <w:p w14:paraId="4247D9D2" w14:textId="410C745D" w:rsidR="006C6C64" w:rsidRDefault="004C6ABD" w:rsidP="006C6C64">
            <w:r>
              <w:t>5</w:t>
            </w:r>
            <w:r w:rsidR="006C6C64">
              <w:t>0 000</w:t>
            </w:r>
          </w:p>
        </w:tc>
        <w:tc>
          <w:tcPr>
            <w:tcW w:w="1275" w:type="dxa"/>
          </w:tcPr>
          <w:p w14:paraId="597C25C7" w14:textId="6038ABC3" w:rsidR="006C6C64" w:rsidRDefault="006C6C64" w:rsidP="006C6C64">
            <w:r>
              <w:t>30 000</w:t>
            </w:r>
          </w:p>
        </w:tc>
        <w:tc>
          <w:tcPr>
            <w:tcW w:w="1339" w:type="dxa"/>
          </w:tcPr>
          <w:p w14:paraId="0AC230FE" w14:textId="06FE0870" w:rsidR="006C6C64" w:rsidRDefault="00AD7116" w:rsidP="006C6C64">
            <w:r>
              <w:t>3</w:t>
            </w:r>
            <w:r w:rsidR="006C6C64">
              <w:t>0 000</w:t>
            </w:r>
          </w:p>
        </w:tc>
        <w:tc>
          <w:tcPr>
            <w:tcW w:w="1213" w:type="dxa"/>
          </w:tcPr>
          <w:p w14:paraId="56DE30C0" w14:textId="3519F55C" w:rsidR="006C6C64" w:rsidRDefault="006C6C64" w:rsidP="006C6C64">
            <w:r>
              <w:t>30 000</w:t>
            </w:r>
          </w:p>
        </w:tc>
        <w:tc>
          <w:tcPr>
            <w:tcW w:w="1276" w:type="dxa"/>
          </w:tcPr>
          <w:p w14:paraId="25012399" w14:textId="35EF1F7A" w:rsidR="006C6C64" w:rsidRDefault="00533EC1" w:rsidP="006C6C64">
            <w:r>
              <w:t>3</w:t>
            </w:r>
            <w:r w:rsidR="002D1CAC">
              <w:t>0 000</w:t>
            </w:r>
          </w:p>
        </w:tc>
      </w:tr>
      <w:tr w:rsidR="006C6C64" w14:paraId="363FA67C" w14:textId="77777777" w:rsidTr="00174759">
        <w:tc>
          <w:tcPr>
            <w:tcW w:w="2629" w:type="dxa"/>
          </w:tcPr>
          <w:p w14:paraId="4445B63D" w14:textId="49C972AE" w:rsidR="006C6C64" w:rsidRDefault="006C6C64" w:rsidP="006C6C64">
            <w:r>
              <w:t>Dikning</w:t>
            </w:r>
          </w:p>
        </w:tc>
        <w:tc>
          <w:tcPr>
            <w:tcW w:w="1307" w:type="dxa"/>
          </w:tcPr>
          <w:p w14:paraId="416D27B0" w14:textId="50F859D2" w:rsidR="006C6C64" w:rsidRPr="00A07F93" w:rsidRDefault="003D3122" w:rsidP="006C6C64">
            <w:r>
              <w:t>20 000</w:t>
            </w:r>
          </w:p>
        </w:tc>
        <w:tc>
          <w:tcPr>
            <w:tcW w:w="1275" w:type="dxa"/>
          </w:tcPr>
          <w:p w14:paraId="13986980" w14:textId="61BBF026" w:rsidR="006C6C64" w:rsidRPr="00A07F93" w:rsidRDefault="006C6C64" w:rsidP="006C6C64"/>
        </w:tc>
        <w:tc>
          <w:tcPr>
            <w:tcW w:w="1339" w:type="dxa"/>
          </w:tcPr>
          <w:p w14:paraId="59140FD1" w14:textId="3C14B9A0" w:rsidR="006C6C64" w:rsidRPr="00A07F93" w:rsidRDefault="00AD7116" w:rsidP="006C6C64">
            <w:r>
              <w:t>20 000</w:t>
            </w:r>
          </w:p>
        </w:tc>
        <w:tc>
          <w:tcPr>
            <w:tcW w:w="1213" w:type="dxa"/>
          </w:tcPr>
          <w:p w14:paraId="71AFA73B" w14:textId="58A13901" w:rsidR="006C6C64" w:rsidRPr="00A07F93" w:rsidRDefault="006C6C64" w:rsidP="006C6C64"/>
        </w:tc>
        <w:tc>
          <w:tcPr>
            <w:tcW w:w="1276" w:type="dxa"/>
          </w:tcPr>
          <w:p w14:paraId="7AAF6842" w14:textId="6FA72C37" w:rsidR="006C6C64" w:rsidRPr="00A07F93" w:rsidRDefault="002D1CAC" w:rsidP="006C6C64">
            <w:r>
              <w:t>20 000</w:t>
            </w:r>
          </w:p>
        </w:tc>
      </w:tr>
      <w:tr w:rsidR="006C6C64" w14:paraId="1AB8F4AF" w14:textId="77777777" w:rsidTr="00174759">
        <w:tc>
          <w:tcPr>
            <w:tcW w:w="2629" w:type="dxa"/>
          </w:tcPr>
          <w:p w14:paraId="42E2BC49" w14:textId="536773B0" w:rsidR="006C6C64" w:rsidRDefault="006C6C64" w:rsidP="006C6C64">
            <w:r>
              <w:t>Avverkning träd</w:t>
            </w:r>
          </w:p>
        </w:tc>
        <w:tc>
          <w:tcPr>
            <w:tcW w:w="1307" w:type="dxa"/>
          </w:tcPr>
          <w:p w14:paraId="0F5E232D" w14:textId="62272D5D" w:rsidR="006C6C64" w:rsidRPr="00A07F93" w:rsidRDefault="003D3122" w:rsidP="006C6C64">
            <w:r>
              <w:t>3</w:t>
            </w:r>
            <w:r w:rsidR="006C6C64">
              <w:t>5 000</w:t>
            </w:r>
          </w:p>
        </w:tc>
        <w:tc>
          <w:tcPr>
            <w:tcW w:w="1275" w:type="dxa"/>
          </w:tcPr>
          <w:p w14:paraId="297822FB" w14:textId="3DC13521" w:rsidR="006C6C64" w:rsidRPr="00A07F93" w:rsidRDefault="00570F60" w:rsidP="006C6C64">
            <w:r>
              <w:t>10 000</w:t>
            </w:r>
          </w:p>
        </w:tc>
        <w:tc>
          <w:tcPr>
            <w:tcW w:w="1339" w:type="dxa"/>
          </w:tcPr>
          <w:p w14:paraId="00E2C26A" w14:textId="1660432A" w:rsidR="006C6C64" w:rsidRPr="00A07F93" w:rsidRDefault="006C6C64" w:rsidP="006C6C64">
            <w:r w:rsidRPr="00A07F93">
              <w:t>1</w:t>
            </w:r>
            <w:r w:rsidR="00533EC1">
              <w:t>0</w:t>
            </w:r>
            <w:r w:rsidRPr="00A07F93">
              <w:t xml:space="preserve"> 000</w:t>
            </w:r>
          </w:p>
        </w:tc>
        <w:tc>
          <w:tcPr>
            <w:tcW w:w="1213" w:type="dxa"/>
          </w:tcPr>
          <w:p w14:paraId="16491E13" w14:textId="76B8168E" w:rsidR="006C6C64" w:rsidRPr="00A07F93" w:rsidRDefault="00533EC1" w:rsidP="006C6C64">
            <w:r>
              <w:t>10 000</w:t>
            </w:r>
          </w:p>
        </w:tc>
        <w:tc>
          <w:tcPr>
            <w:tcW w:w="1276" w:type="dxa"/>
          </w:tcPr>
          <w:p w14:paraId="0E136FE9" w14:textId="2999C98A" w:rsidR="006C6C64" w:rsidRPr="00A07F93" w:rsidRDefault="002D1CAC" w:rsidP="006C6C64">
            <w:r>
              <w:t>10 000</w:t>
            </w:r>
          </w:p>
        </w:tc>
      </w:tr>
      <w:tr w:rsidR="006C6C64" w14:paraId="54BD877B" w14:textId="77777777" w:rsidTr="00174759">
        <w:tc>
          <w:tcPr>
            <w:tcW w:w="2629" w:type="dxa"/>
          </w:tcPr>
          <w:p w14:paraId="448F8DCA" w14:textId="5F2F287A" w:rsidR="006C6C64" w:rsidRDefault="006C6C64" w:rsidP="006C6C64">
            <w:r>
              <w:t>Asfaltering (fondering)</w:t>
            </w:r>
          </w:p>
        </w:tc>
        <w:tc>
          <w:tcPr>
            <w:tcW w:w="1307" w:type="dxa"/>
          </w:tcPr>
          <w:p w14:paraId="523F6705" w14:textId="2A31021F" w:rsidR="006C6C64" w:rsidRPr="00A07F93" w:rsidRDefault="000A215A" w:rsidP="006C6C64">
            <w:r>
              <w:t>2</w:t>
            </w:r>
            <w:r w:rsidR="006C6C64">
              <w:t>0 000</w:t>
            </w:r>
          </w:p>
        </w:tc>
        <w:tc>
          <w:tcPr>
            <w:tcW w:w="1275" w:type="dxa"/>
          </w:tcPr>
          <w:p w14:paraId="65600ADF" w14:textId="22B3E818" w:rsidR="006C6C64" w:rsidRPr="00A07F93" w:rsidRDefault="00BD0E68" w:rsidP="006C6C64">
            <w:r>
              <w:t>2</w:t>
            </w:r>
            <w:r w:rsidR="006C6C64">
              <w:t>0 000</w:t>
            </w:r>
          </w:p>
        </w:tc>
        <w:tc>
          <w:tcPr>
            <w:tcW w:w="1339" w:type="dxa"/>
          </w:tcPr>
          <w:p w14:paraId="308E07F8" w14:textId="6BE49E40" w:rsidR="006C6C64" w:rsidRPr="00A07F93" w:rsidRDefault="00AD7116" w:rsidP="006C6C64">
            <w:r>
              <w:t>2</w:t>
            </w:r>
            <w:r w:rsidR="006C6C64" w:rsidRPr="00F76C9F">
              <w:t>0 000</w:t>
            </w:r>
          </w:p>
        </w:tc>
        <w:tc>
          <w:tcPr>
            <w:tcW w:w="1213" w:type="dxa"/>
          </w:tcPr>
          <w:p w14:paraId="53D491B4" w14:textId="29B5E3ED" w:rsidR="006C6C64" w:rsidRPr="00717E84" w:rsidRDefault="00AD7116" w:rsidP="006C6C64">
            <w:pPr>
              <w:rPr>
                <w:highlight w:val="yellow"/>
              </w:rPr>
            </w:pPr>
            <w:r>
              <w:t>2</w:t>
            </w:r>
            <w:r w:rsidR="006C6C64">
              <w:t>0 000</w:t>
            </w:r>
          </w:p>
        </w:tc>
        <w:tc>
          <w:tcPr>
            <w:tcW w:w="1276" w:type="dxa"/>
          </w:tcPr>
          <w:p w14:paraId="1CE693B7" w14:textId="3A3CAAD6" w:rsidR="006C6C64" w:rsidRPr="00A07F93" w:rsidRDefault="002D1CAC" w:rsidP="006C6C64">
            <w:r>
              <w:t>20 000</w:t>
            </w:r>
          </w:p>
        </w:tc>
      </w:tr>
      <w:tr w:rsidR="006A3C36" w14:paraId="0F0F94F8" w14:textId="77777777" w:rsidTr="00174759">
        <w:trPr>
          <w:trHeight w:val="66"/>
        </w:trPr>
        <w:tc>
          <w:tcPr>
            <w:tcW w:w="2629" w:type="dxa"/>
          </w:tcPr>
          <w:p w14:paraId="060355C6" w14:textId="2044C63B" w:rsidR="006A3C36" w:rsidRDefault="006A3C36" w:rsidP="00174759"/>
        </w:tc>
        <w:tc>
          <w:tcPr>
            <w:tcW w:w="1307" w:type="dxa"/>
          </w:tcPr>
          <w:p w14:paraId="48FE4979" w14:textId="0ABA1859" w:rsidR="006A3C36" w:rsidRPr="00A07F93" w:rsidRDefault="006A3C36" w:rsidP="00174759"/>
        </w:tc>
        <w:tc>
          <w:tcPr>
            <w:tcW w:w="1275" w:type="dxa"/>
          </w:tcPr>
          <w:p w14:paraId="5E5577CE" w14:textId="77777777" w:rsidR="006A3C36" w:rsidRPr="00A07F93" w:rsidRDefault="006A3C36" w:rsidP="00174759"/>
        </w:tc>
        <w:tc>
          <w:tcPr>
            <w:tcW w:w="1339" w:type="dxa"/>
          </w:tcPr>
          <w:p w14:paraId="0FE1F34E" w14:textId="45A94B49" w:rsidR="006A3C36" w:rsidRPr="00A07F93" w:rsidRDefault="006A3C36" w:rsidP="00174759"/>
        </w:tc>
        <w:tc>
          <w:tcPr>
            <w:tcW w:w="1213" w:type="dxa"/>
          </w:tcPr>
          <w:p w14:paraId="6A3FA62A" w14:textId="77777777" w:rsidR="006A3C36" w:rsidRPr="00717E84" w:rsidRDefault="006A3C36" w:rsidP="00174759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26D68741" w14:textId="7279CC8E" w:rsidR="006A3C36" w:rsidRPr="00A07F93" w:rsidRDefault="006A3C36" w:rsidP="00174759"/>
        </w:tc>
      </w:tr>
    </w:tbl>
    <w:p w14:paraId="63D2A517" w14:textId="77777777" w:rsidR="006A3C36" w:rsidRDefault="006A3C36" w:rsidP="006A3C36"/>
    <w:p w14:paraId="231449A2" w14:textId="77777777" w:rsidR="006A3C36" w:rsidRDefault="006A3C36" w:rsidP="006A3C36"/>
    <w:p w14:paraId="5C59A35E" w14:textId="331A6116" w:rsidR="006A3C36" w:rsidRDefault="006A3C36" w:rsidP="006A3C36">
      <w:r>
        <w:t>Förslag för avsättning till förnyelse och underhållsfonden 202</w:t>
      </w:r>
      <w:r w:rsidR="00246ECC">
        <w:t>5</w:t>
      </w:r>
      <w:r>
        <w:t>/2</w:t>
      </w:r>
      <w:r w:rsidR="00246ECC">
        <w:t>6</w:t>
      </w:r>
      <w:r>
        <w:t xml:space="preserve"> = </w:t>
      </w:r>
      <w:r w:rsidR="006468CB">
        <w:t>2</w:t>
      </w:r>
      <w:r>
        <w:t>0</w:t>
      </w:r>
      <w:r w:rsidRPr="00A07F93">
        <w:t xml:space="preserve"> 000</w:t>
      </w:r>
      <w:r>
        <w:t xml:space="preserve"> kr</w:t>
      </w:r>
    </w:p>
    <w:p w14:paraId="75DD2CFB" w14:textId="77777777" w:rsidR="006A3C36" w:rsidRDefault="006A3C36" w:rsidP="006A3C36"/>
    <w:p w14:paraId="41137F3C" w14:textId="4C5AB3C8" w:rsidR="006A3C36" w:rsidRDefault="006A3C36" w:rsidP="006A3C36">
      <w:r>
        <w:t>2</w:t>
      </w:r>
      <w:r w:rsidR="00246ECC">
        <w:t>5</w:t>
      </w:r>
      <w:r>
        <w:t>0816</w:t>
      </w:r>
    </w:p>
    <w:p w14:paraId="240509EC" w14:textId="77777777" w:rsidR="006A3C36" w:rsidRDefault="006A3C36" w:rsidP="006A3C36"/>
    <w:p w14:paraId="473E6239" w14:textId="5AFFE7FF" w:rsidR="006A3C36" w:rsidRDefault="00246ECC" w:rsidP="006A3C36">
      <w:r>
        <w:t>Styrelsen</w:t>
      </w:r>
    </w:p>
    <w:p w14:paraId="3F4B01EB" w14:textId="77777777" w:rsidR="006A3C36" w:rsidRDefault="006A3C36" w:rsidP="006A3C36"/>
    <w:p w14:paraId="3B956CB6" w14:textId="77777777" w:rsidR="006A3C36" w:rsidRDefault="006A3C36" w:rsidP="006A3C36"/>
    <w:p w14:paraId="6E7861DF" w14:textId="77777777" w:rsidR="006A3C36" w:rsidRDefault="006A3C36" w:rsidP="006A3C36"/>
    <w:p w14:paraId="1B4FAD76" w14:textId="77777777" w:rsidR="00C63CB1" w:rsidRPr="006A3C36" w:rsidRDefault="00C63CB1" w:rsidP="006A3C36"/>
    <w:sectPr w:rsidR="00C63CB1" w:rsidRPr="006A3C36" w:rsidSect="00C63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36BE" w14:textId="77777777" w:rsidR="004E7B71" w:rsidRDefault="004E7B71">
      <w:r>
        <w:separator/>
      </w:r>
    </w:p>
  </w:endnote>
  <w:endnote w:type="continuationSeparator" w:id="0">
    <w:p w14:paraId="183FFBB1" w14:textId="77777777" w:rsidR="004E7B71" w:rsidRDefault="004E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6D00" w14:textId="77777777" w:rsidR="004E7B71" w:rsidRDefault="004E7B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8445" w14:textId="77777777" w:rsidR="004E7B71" w:rsidRDefault="004E7B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FBEB" w14:textId="77777777" w:rsidR="004E7B71" w:rsidRDefault="004E7B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4EAC" w14:textId="77777777" w:rsidR="004E7B71" w:rsidRDefault="004E7B71">
      <w:r>
        <w:separator/>
      </w:r>
    </w:p>
  </w:footnote>
  <w:footnote w:type="continuationSeparator" w:id="0">
    <w:p w14:paraId="289FD4C3" w14:textId="77777777" w:rsidR="004E7B71" w:rsidRDefault="004E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E9B" w14:textId="77777777" w:rsidR="004E7B71" w:rsidRDefault="004E7B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DD84" w14:textId="77777777" w:rsidR="004E7B71" w:rsidRDefault="004E7B7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F5E9" w14:textId="77777777" w:rsidR="004E7B71" w:rsidRDefault="004E7B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2D902EE9"/>
    <w:multiLevelType w:val="hybridMultilevel"/>
    <w:tmpl w:val="9EF0F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F736D"/>
    <w:multiLevelType w:val="hybridMultilevel"/>
    <w:tmpl w:val="B9FA53BE"/>
    <w:lvl w:ilvl="0" w:tplc="3DCE657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7152C"/>
    <w:multiLevelType w:val="hybridMultilevel"/>
    <w:tmpl w:val="FC5019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5913242">
    <w:abstractNumId w:val="0"/>
  </w:num>
  <w:num w:numId="2" w16cid:durableId="115804617">
    <w:abstractNumId w:val="3"/>
  </w:num>
  <w:num w:numId="3" w16cid:durableId="274555968">
    <w:abstractNumId w:val="1"/>
  </w:num>
  <w:num w:numId="4" w16cid:durableId="171183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36"/>
    <w:rsid w:val="000A215A"/>
    <w:rsid w:val="00174759"/>
    <w:rsid w:val="001A4757"/>
    <w:rsid w:val="001B1C13"/>
    <w:rsid w:val="001F1691"/>
    <w:rsid w:val="00246ECC"/>
    <w:rsid w:val="0024747C"/>
    <w:rsid w:val="002D1CAC"/>
    <w:rsid w:val="003D3122"/>
    <w:rsid w:val="0045467F"/>
    <w:rsid w:val="0046711C"/>
    <w:rsid w:val="00481420"/>
    <w:rsid w:val="004C6ABD"/>
    <w:rsid w:val="004E7B71"/>
    <w:rsid w:val="00533EC1"/>
    <w:rsid w:val="00570F60"/>
    <w:rsid w:val="005C53EB"/>
    <w:rsid w:val="006468CB"/>
    <w:rsid w:val="006A3C36"/>
    <w:rsid w:val="006C6C64"/>
    <w:rsid w:val="008F3D71"/>
    <w:rsid w:val="0093462B"/>
    <w:rsid w:val="00A66433"/>
    <w:rsid w:val="00AD7116"/>
    <w:rsid w:val="00BD0E68"/>
    <w:rsid w:val="00C23E1B"/>
    <w:rsid w:val="00C63CB1"/>
    <w:rsid w:val="00D47936"/>
    <w:rsid w:val="00D82482"/>
    <w:rsid w:val="00D9561B"/>
    <w:rsid w:val="00DB6878"/>
    <w:rsid w:val="00E119D4"/>
    <w:rsid w:val="00E25909"/>
    <w:rsid w:val="00EB0402"/>
    <w:rsid w:val="00F76C9F"/>
    <w:rsid w:val="00F9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1E990"/>
  <w14:defaultImageDpi w14:val="300"/>
  <w15:docId w15:val="{6FFBB6AF-176B-4563-8E25-F031CF3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C36"/>
    <w:rPr>
      <w:rFonts w:ascii="Cambria" w:eastAsia="MS Mincho" w:hAnsi="Cambria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646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3C3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A3C36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A3C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3C36"/>
  </w:style>
  <w:style w:type="paragraph" w:styleId="Sidfot">
    <w:name w:val="footer"/>
    <w:basedOn w:val="Normal"/>
    <w:link w:val="SidfotChar"/>
    <w:uiPriority w:val="99"/>
    <w:unhideWhenUsed/>
    <w:rsid w:val="006A3C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3C36"/>
  </w:style>
  <w:style w:type="table" w:styleId="Tabellrutnt">
    <w:name w:val="Table Grid"/>
    <w:basedOn w:val="Normaltabell"/>
    <w:uiPriority w:val="59"/>
    <w:rsid w:val="006A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6468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597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Beran</dc:creator>
  <cp:keywords/>
  <dc:description/>
  <cp:lastModifiedBy>Anne-Marie Hultberg</cp:lastModifiedBy>
  <cp:revision>3</cp:revision>
  <cp:lastPrinted>2024-08-16T20:07:00Z</cp:lastPrinted>
  <dcterms:created xsi:type="dcterms:W3CDTF">2025-08-17T08:46:00Z</dcterms:created>
  <dcterms:modified xsi:type="dcterms:W3CDTF">2025-08-17T09:14:00Z</dcterms:modified>
</cp:coreProperties>
</file>